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D1" w:rsidRDefault="003A70DB" w:rsidP="00186F46">
      <w:pPr>
        <w:tabs>
          <w:tab w:val="left" w:pos="567"/>
          <w:tab w:val="left" w:pos="10632"/>
          <w:tab w:val="left" w:pos="12049"/>
        </w:tabs>
        <w:spacing w:after="77"/>
        <w:ind w:left="97" w:hanging="10"/>
        <w:jc w:val="center"/>
      </w:pPr>
      <w:r>
        <w:rPr>
          <w:rFonts w:ascii="Arial" w:eastAsia="Arial" w:hAnsi="Arial" w:cs="Arial"/>
          <w:b/>
          <w:sz w:val="24"/>
        </w:rPr>
        <w:t xml:space="preserve">СВЕДЕНИЯ </w:t>
      </w:r>
    </w:p>
    <w:p w:rsidR="001A43D1" w:rsidRDefault="003A70DB">
      <w:pPr>
        <w:spacing w:after="61"/>
        <w:ind w:left="97" w:right="22" w:hanging="10"/>
        <w:jc w:val="center"/>
      </w:pPr>
      <w:r>
        <w:rPr>
          <w:rFonts w:ascii="Arial" w:eastAsia="Arial" w:hAnsi="Arial" w:cs="Arial"/>
          <w:b/>
          <w:sz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Сельские поселения </w:t>
      </w:r>
      <w:proofErr w:type="spellStart"/>
      <w:r>
        <w:rPr>
          <w:rFonts w:ascii="Arial" w:eastAsia="Arial" w:hAnsi="Arial" w:cs="Arial"/>
          <w:b/>
          <w:sz w:val="24"/>
        </w:rPr>
        <w:t>Альметьевского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м.р</w:t>
      </w:r>
      <w:proofErr w:type="spellEnd"/>
      <w:r>
        <w:rPr>
          <w:rFonts w:ascii="Arial" w:eastAsia="Arial" w:hAnsi="Arial" w:cs="Arial"/>
          <w:b/>
          <w:sz w:val="24"/>
        </w:rPr>
        <w:t xml:space="preserve">. РТ, а также их супруг (супругов) и несовершеннолетних детей  </w:t>
      </w:r>
    </w:p>
    <w:p w:rsidR="001A43D1" w:rsidRDefault="003A70DB">
      <w:pPr>
        <w:spacing w:after="0"/>
        <w:ind w:left="97" w:right="4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пе</w:t>
      </w:r>
      <w:r w:rsidR="00DC6AB2">
        <w:rPr>
          <w:rFonts w:ascii="Arial" w:eastAsia="Arial" w:hAnsi="Arial" w:cs="Arial"/>
          <w:b/>
          <w:sz w:val="24"/>
        </w:rPr>
        <w:t>риод с 1 января по 31 декабря 2</w:t>
      </w:r>
      <w:r>
        <w:rPr>
          <w:rFonts w:ascii="Arial" w:eastAsia="Arial" w:hAnsi="Arial" w:cs="Arial"/>
          <w:b/>
          <w:sz w:val="24"/>
        </w:rPr>
        <w:t xml:space="preserve">021 года (представленные Президенту Республики Татарстан) </w:t>
      </w:r>
    </w:p>
    <w:p w:rsidR="00C83066" w:rsidRDefault="00C83066">
      <w:pPr>
        <w:spacing w:after="0"/>
        <w:ind w:left="97" w:right="4" w:hanging="10"/>
        <w:jc w:val="center"/>
      </w:pPr>
      <w:bookmarkStart w:id="0" w:name="_GoBack"/>
      <w:bookmarkEnd w:id="0"/>
    </w:p>
    <w:tbl>
      <w:tblPr>
        <w:tblStyle w:val="TableGrid"/>
        <w:tblW w:w="15717" w:type="dxa"/>
        <w:tblInd w:w="-119" w:type="dxa"/>
        <w:tblLayout w:type="fixed"/>
        <w:tblCellMar>
          <w:top w:w="6" w:type="dxa"/>
          <w:right w:w="3" w:type="dxa"/>
        </w:tblCellMar>
        <w:tblLook w:val="04A0" w:firstRow="1" w:lastRow="0" w:firstColumn="1" w:lastColumn="0" w:noHBand="0" w:noVBand="1"/>
      </w:tblPr>
      <w:tblGrid>
        <w:gridCol w:w="721"/>
        <w:gridCol w:w="2097"/>
        <w:gridCol w:w="1701"/>
        <w:gridCol w:w="1559"/>
        <w:gridCol w:w="850"/>
        <w:gridCol w:w="1134"/>
        <w:gridCol w:w="1560"/>
        <w:gridCol w:w="1275"/>
        <w:gridCol w:w="1276"/>
        <w:gridCol w:w="1858"/>
        <w:gridCol w:w="1686"/>
      </w:tblGrid>
      <w:tr w:rsidR="001A43D1" w:rsidTr="004068C3">
        <w:trPr>
          <w:trHeight w:val="893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144"/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/п 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399" w:right="394" w:firstLine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Фамилия  и инициалы лица,  чьи сведения размещаются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3D1" w:rsidRDefault="003A70DB">
            <w:pPr>
              <w:ind w:left="113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-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left="56"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Транспортные средства  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9B0E10">
            <w:pPr>
              <w:spacing w:after="14" w:line="255" w:lineRule="auto"/>
              <w:ind w:left="105" w:right="60"/>
              <w:jc w:val="center"/>
            </w:pPr>
            <w:r>
              <w:rPr>
                <w:rFonts w:ascii="Arial" w:eastAsia="Arial" w:hAnsi="Arial" w:cs="Arial"/>
                <w:sz w:val="16"/>
              </w:rPr>
              <w:t>Декларир</w:t>
            </w:r>
            <w:r w:rsidR="003A70DB">
              <w:rPr>
                <w:rFonts w:ascii="Arial" w:eastAsia="Arial" w:hAnsi="Arial" w:cs="Arial"/>
                <w:sz w:val="16"/>
              </w:rPr>
              <w:t xml:space="preserve">ованный годовой доход </w:t>
            </w:r>
          </w:p>
          <w:p w:rsidR="001A43D1" w:rsidRDefault="003A70DB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(руб.) </w:t>
            </w:r>
          </w:p>
        </w:tc>
      </w:tr>
      <w:tr w:rsidR="001A43D1" w:rsidTr="004068C3">
        <w:trPr>
          <w:trHeight w:val="86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вид 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96"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вид  собственности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spacing w:after="8" w:line="264" w:lineRule="auto"/>
              <w:ind w:left="93" w:right="87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площад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A43D1" w:rsidRDefault="003A70DB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(кв. 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страна </w:t>
            </w:r>
          </w:p>
          <w:p w:rsidR="001A43D1" w:rsidRDefault="003A70DB">
            <w:pPr>
              <w:spacing w:after="8"/>
              <w:ind w:left="115"/>
            </w:pPr>
            <w:r>
              <w:rPr>
                <w:rFonts w:ascii="Arial" w:eastAsia="Arial" w:hAnsi="Arial" w:cs="Arial"/>
                <w:sz w:val="16"/>
              </w:rPr>
              <w:t>расположен</w:t>
            </w:r>
          </w:p>
          <w:p w:rsidR="001A43D1" w:rsidRDefault="003A70DB">
            <w:pPr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spacing w:after="11"/>
              <w:jc w:val="center"/>
            </w:pPr>
            <w:r>
              <w:rPr>
                <w:rFonts w:ascii="Arial" w:eastAsia="Arial" w:hAnsi="Arial" w:cs="Arial"/>
                <w:sz w:val="16"/>
              </w:rPr>
              <w:t>площадь</w:t>
            </w:r>
          </w:p>
          <w:p w:rsidR="001A43D1" w:rsidRDefault="003A70DB" w:rsidP="00186F46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spacing w:after="12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страна</w:t>
            </w:r>
          </w:p>
          <w:p w:rsidR="001A43D1" w:rsidRDefault="003A70DB" w:rsidP="00186F46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расположения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вид, марка 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562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ind w:right="32" w:hanging="128"/>
              <w:jc w:val="right"/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spacing w:after="10"/>
            </w:pPr>
            <w:r>
              <w:rPr>
                <w:rFonts w:ascii="Arial" w:eastAsia="Arial" w:hAnsi="Arial" w:cs="Arial"/>
                <w:sz w:val="16"/>
              </w:rPr>
              <w:t xml:space="preserve">Петров  </w:t>
            </w:r>
          </w:p>
          <w:p w:rsidR="001A43D1" w:rsidRDefault="003A70DB">
            <w:r>
              <w:rPr>
                <w:rFonts w:ascii="Arial" w:eastAsia="Arial" w:hAnsi="Arial" w:cs="Arial"/>
                <w:sz w:val="16"/>
              </w:rPr>
              <w:t xml:space="preserve">Сергей Николаевич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0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Долевая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68,2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5"/>
              <w:jc w:val="center"/>
            </w:pPr>
            <w:r>
              <w:rPr>
                <w:rFonts w:ascii="Arial" w:eastAsia="Arial" w:hAnsi="Arial" w:cs="Arial"/>
                <w:sz w:val="16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3"/>
              <w:jc w:val="center"/>
            </w:pPr>
            <w:r>
              <w:rPr>
                <w:rFonts w:ascii="Arial" w:eastAsia="Arial" w:hAnsi="Arial" w:cs="Arial"/>
                <w:sz w:val="16"/>
              </w:rPr>
              <w:t>30,5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spacing w:after="2" w:line="237" w:lineRule="auto"/>
              <w:ind w:left="13" w:right="77"/>
              <w:jc w:val="center"/>
            </w:pPr>
            <w:r>
              <w:rPr>
                <w:rFonts w:ascii="Arial" w:eastAsia="Arial" w:hAnsi="Arial" w:cs="Arial"/>
                <w:sz w:val="16"/>
              </w:rPr>
              <w:t>Легковой автомобиль ОПЕЛЬ</w:t>
            </w:r>
          </w:p>
          <w:p w:rsidR="001A43D1" w:rsidRDefault="003A70DB" w:rsidP="00186F46">
            <w:pPr>
              <w:ind w:right="105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Opel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Zafira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967 331,31 </w:t>
            </w:r>
          </w:p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456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1 800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A43D1" w:rsidRDefault="001A43D1" w:rsidP="00186F46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left="13" w:right="7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Легковой автомобиль ОПЕЛЬ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Мерива</w:t>
            </w:r>
            <w:proofErr w:type="spellEnd"/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456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0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67,4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458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r>
              <w:rPr>
                <w:rFonts w:ascii="Arial" w:eastAsia="Arial" w:hAnsi="Arial" w:cs="Arial"/>
                <w:sz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0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30,5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1"/>
              <w:jc w:val="center"/>
            </w:pPr>
            <w:r>
              <w:rPr>
                <w:rFonts w:ascii="Arial" w:eastAsia="Arial" w:hAnsi="Arial" w:cs="Arial"/>
                <w:sz w:val="16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6"/>
              </w:rPr>
              <w:t>нет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1 497 683,67 </w:t>
            </w:r>
          </w:p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24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6"/>
              <w:jc w:val="center"/>
            </w:pPr>
            <w:r>
              <w:rPr>
                <w:rFonts w:ascii="Arial" w:eastAsia="Arial" w:hAnsi="Arial" w:cs="Arial"/>
                <w:sz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3"/>
              <w:jc w:val="center"/>
            </w:pPr>
            <w:r>
              <w:rPr>
                <w:rFonts w:ascii="Arial" w:eastAsia="Arial" w:hAnsi="Arial" w:cs="Arial"/>
                <w:sz w:val="16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456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r>
              <w:rPr>
                <w:rFonts w:ascii="Arial" w:eastAsia="Arial" w:hAnsi="Arial" w:cs="Arial"/>
                <w:sz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0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0"/>
              <w:jc w:val="center"/>
            </w:pPr>
            <w:r>
              <w:rPr>
                <w:rFonts w:ascii="Arial" w:eastAsia="Arial" w:hAnsi="Arial" w:cs="Arial"/>
                <w:sz w:val="16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6"/>
              </w:rPr>
              <w:t>нет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 </w:t>
            </w:r>
          </w:p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24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3D1" w:rsidRDefault="001A43D1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6"/>
              <w:jc w:val="center"/>
            </w:pPr>
            <w:r>
              <w:rPr>
                <w:rFonts w:ascii="Arial" w:eastAsia="Arial" w:hAnsi="Arial" w:cs="Arial"/>
                <w:sz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3"/>
              <w:jc w:val="center"/>
            </w:pPr>
            <w:r>
              <w:rPr>
                <w:rFonts w:ascii="Arial" w:eastAsia="Arial" w:hAnsi="Arial" w:cs="Arial"/>
                <w:sz w:val="16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24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r>
              <w:rPr>
                <w:rFonts w:ascii="Arial" w:eastAsia="Arial" w:hAnsi="Arial" w:cs="Arial"/>
                <w:sz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0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6"/>
              <w:jc w:val="center"/>
            </w:pPr>
            <w:r>
              <w:rPr>
                <w:rFonts w:ascii="Arial" w:eastAsia="Arial" w:hAnsi="Arial" w:cs="Arial"/>
                <w:sz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3"/>
              <w:jc w:val="center"/>
            </w:pPr>
            <w:r>
              <w:rPr>
                <w:rFonts w:ascii="Arial" w:eastAsia="Arial" w:hAnsi="Arial" w:cs="Arial"/>
                <w:sz w:val="16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6"/>
              </w:rPr>
              <w:t>нет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 </w:t>
            </w:r>
          </w:p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45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1"/>
              <w:jc w:val="center"/>
            </w:pPr>
            <w:r>
              <w:rPr>
                <w:rFonts w:ascii="Arial" w:eastAsia="Arial" w:hAnsi="Arial" w:cs="Arial"/>
                <w:sz w:val="16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 w:rsidP="00186F46">
            <w:pPr>
              <w:jc w:val="center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247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r>
              <w:rPr>
                <w:rFonts w:ascii="Arial" w:eastAsia="Arial" w:hAnsi="Arial" w:cs="Arial"/>
                <w:sz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0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6"/>
              <w:jc w:val="center"/>
            </w:pPr>
            <w:r>
              <w:rPr>
                <w:rFonts w:ascii="Arial" w:eastAsia="Arial" w:hAnsi="Arial" w:cs="Arial"/>
                <w:sz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3"/>
              <w:jc w:val="center"/>
            </w:pPr>
            <w:r>
              <w:rPr>
                <w:rFonts w:ascii="Arial" w:eastAsia="Arial" w:hAnsi="Arial" w:cs="Arial"/>
                <w:sz w:val="16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6"/>
              </w:rPr>
              <w:t>нет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>
            <w:pPr>
              <w:ind w:righ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 </w:t>
            </w:r>
          </w:p>
        </w:tc>
      </w:tr>
      <w:tr w:rsidR="001A43D1" w:rsidTr="003C6C4A">
        <w:tblPrEx>
          <w:tblCellMar>
            <w:left w:w="110" w:type="dxa"/>
            <w:right w:w="0" w:type="dxa"/>
          </w:tblCellMar>
        </w:tblPrEx>
        <w:trPr>
          <w:trHeight w:val="458"/>
        </w:trPr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11"/>
              <w:jc w:val="center"/>
            </w:pPr>
            <w:r>
              <w:rPr>
                <w:rFonts w:ascii="Arial" w:eastAsia="Arial" w:hAnsi="Arial" w:cs="Arial"/>
                <w:sz w:val="16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3A70DB" w:rsidP="00186F46">
            <w:pPr>
              <w:ind w:right="109"/>
              <w:jc w:val="center"/>
            </w:pPr>
            <w:r>
              <w:rPr>
                <w:rFonts w:ascii="Arial" w:eastAsia="Arial" w:hAnsi="Arial" w:cs="Arial"/>
                <w:sz w:val="16"/>
              </w:rPr>
              <w:t>РОССИЯ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3D1" w:rsidRDefault="001A43D1" w:rsidP="00186F46">
            <w:pPr>
              <w:jc w:val="center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1" w:rsidRDefault="001A43D1"/>
        </w:tc>
      </w:tr>
    </w:tbl>
    <w:p w:rsidR="001A43D1" w:rsidRDefault="001A43D1">
      <w:pPr>
        <w:spacing w:after="0"/>
      </w:pPr>
    </w:p>
    <w:sectPr w:rsidR="001A43D1" w:rsidSect="00186F46">
      <w:pgSz w:w="16838" w:h="11906" w:orient="landscape"/>
      <w:pgMar w:top="432" w:right="2397" w:bottom="713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D1"/>
    <w:rsid w:val="00186F46"/>
    <w:rsid w:val="001A43D1"/>
    <w:rsid w:val="003A70DB"/>
    <w:rsid w:val="003C6C4A"/>
    <w:rsid w:val="004068C3"/>
    <w:rsid w:val="009B0E10"/>
    <w:rsid w:val="00C83066"/>
    <w:rsid w:val="00CE4093"/>
    <w:rsid w:val="00DC6AB2"/>
    <w:rsid w:val="00DE5B2B"/>
    <w:rsid w:val="00E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АльфияА</dc:creator>
  <cp:keywords/>
  <cp:lastModifiedBy>Пользователь</cp:lastModifiedBy>
  <cp:revision>13</cp:revision>
  <dcterms:created xsi:type="dcterms:W3CDTF">2022-05-11T06:55:00Z</dcterms:created>
  <dcterms:modified xsi:type="dcterms:W3CDTF">2022-05-11T08:09:00Z</dcterms:modified>
</cp:coreProperties>
</file>